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509D" w14:paraId="5FA14290" w14:textId="77777777">
        <w:trPr>
          <w:trHeight w:val="20"/>
          <w:jc w:val="center"/>
        </w:trPr>
        <w:tc>
          <w:tcPr>
            <w:tcW w:w="1186" w:type="pct"/>
          </w:tcPr>
          <w:p w14:paraId="1A10C415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3F18A6" w14:textId="77777777" w:rsidR="00B5509D" w:rsidRDefault="00F1424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Journal of Pharmaceutical Research International</w:t>
              </w:r>
            </w:hyperlink>
          </w:p>
        </w:tc>
      </w:tr>
      <w:tr w:rsidR="00B5509D" w14:paraId="77B56D90" w14:textId="77777777">
        <w:trPr>
          <w:trHeight w:val="20"/>
          <w:jc w:val="center"/>
        </w:trPr>
        <w:tc>
          <w:tcPr>
            <w:tcW w:w="1186" w:type="pct"/>
          </w:tcPr>
          <w:p w14:paraId="4883793C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CED45A" w14:textId="77777777" w:rsidR="00B5509D" w:rsidRDefault="00FF21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F21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Ms_JPRI_158743</w:t>
            </w:r>
          </w:p>
        </w:tc>
      </w:tr>
      <w:tr w:rsidR="00B5509D" w14:paraId="1A5EE58B" w14:textId="77777777">
        <w:trPr>
          <w:trHeight w:val="20"/>
          <w:jc w:val="center"/>
        </w:trPr>
        <w:tc>
          <w:tcPr>
            <w:tcW w:w="1186" w:type="pct"/>
          </w:tcPr>
          <w:p w14:paraId="06392AAC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26B79D" w14:textId="77777777" w:rsidR="00B5509D" w:rsidRDefault="00FF21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F21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Design and Biological Potential of New 6-Aryl-2-(4-(1,3-dioxoisoindolin-2-yl)phenyl)imidazo(2,1-b)1,3,4-thiadiazoles: Synthesis and Molecular Docking Studies</w:t>
            </w:r>
          </w:p>
        </w:tc>
      </w:tr>
      <w:tr w:rsidR="00B5509D" w14:paraId="1549772D" w14:textId="77777777">
        <w:trPr>
          <w:trHeight w:val="20"/>
          <w:jc w:val="center"/>
        </w:trPr>
        <w:tc>
          <w:tcPr>
            <w:tcW w:w="1186" w:type="pct"/>
          </w:tcPr>
          <w:p w14:paraId="4598C15D" w14:textId="77777777" w:rsidR="00B5509D" w:rsidRDefault="00F1424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3EEBA6" w14:textId="77777777" w:rsidR="00B5509D" w:rsidRDefault="00F142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8E2F121" w14:textId="77777777" w:rsidR="00B5509D" w:rsidRDefault="00B550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E6DBA50" w14:textId="77777777" w:rsidR="00B5509D" w:rsidRDefault="00B550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91550C" w14:textId="77777777" w:rsidR="00B5509D" w:rsidRDefault="00B5509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C7879DC" w14:textId="77777777" w:rsidR="00B5509D" w:rsidRDefault="00F1424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4E7D838" w14:textId="77777777" w:rsidR="00B5509D" w:rsidRDefault="00B5509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B5509D" w14:paraId="7E8310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EBA61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20F381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2A74A7" w14:textId="77777777" w:rsidR="00B5509D" w:rsidRDefault="00F142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CA0DDF" w14:textId="77777777" w:rsidR="00B5509D" w:rsidRDefault="00B550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5509D" w14:paraId="5E7B8C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5C548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0E0BA3" w14:textId="77777777" w:rsidR="00B5509D" w:rsidRDefault="00F142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E133B2" w14:textId="77777777" w:rsidR="00B5509D" w:rsidRDefault="00413DD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Identifying the importance of thiadiazole analogue is already reported , but 3a -3e analogues can be considered as novel. Further validation is required</w:t>
            </w:r>
          </w:p>
        </w:tc>
        <w:tc>
          <w:tcPr>
            <w:tcW w:w="1667" w:type="pct"/>
          </w:tcPr>
          <w:p w14:paraId="18891872" w14:textId="4C3A3DC2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Novel synthesis of Phenylacyl derivative of  </w:t>
            </w:r>
            <w:r w:rsidRPr="00AC0CF2">
              <w:rPr>
                <w:rFonts w:eastAsia="MS Mincho"/>
                <w:bCs/>
                <w:sz w:val="20"/>
                <w:szCs w:val="20"/>
                <w:lang w:val="en-GB"/>
              </w:rPr>
              <w:t>t</w:t>
            </w:r>
            <w:r w:rsidRPr="00AC0CF2">
              <w:rPr>
                <w:bCs/>
                <w:sz w:val="20"/>
                <w:szCs w:val="20"/>
                <w:lang w:val="en-GB"/>
              </w:rPr>
              <w:t>hiadiazole</w:t>
            </w:r>
            <w:r>
              <w:rPr>
                <w:bCs/>
                <w:sz w:val="20"/>
                <w:szCs w:val="20"/>
                <w:lang w:val="en-GB"/>
              </w:rPr>
              <w:t xml:space="preserve"> derivative.</w:t>
            </w:r>
          </w:p>
        </w:tc>
      </w:tr>
    </w:tbl>
    <w:p w14:paraId="44CFC832" w14:textId="77777777" w:rsidR="00B5509D" w:rsidRDefault="00B5509D">
      <w:pPr>
        <w:rPr>
          <w:sz w:val="20"/>
          <w:szCs w:val="20"/>
          <w:lang w:val="en-GB"/>
        </w:rPr>
      </w:pPr>
    </w:p>
    <w:p w14:paraId="724004B9" w14:textId="77777777" w:rsidR="00B5509D" w:rsidRDefault="00B5509D">
      <w:pPr>
        <w:rPr>
          <w:sz w:val="20"/>
          <w:szCs w:val="20"/>
          <w:lang w:val="en-GB"/>
        </w:rPr>
      </w:pPr>
    </w:p>
    <w:p w14:paraId="1D020FE4" w14:textId="77777777" w:rsidR="00B5509D" w:rsidRDefault="00F1424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32859D8" w14:textId="77777777" w:rsidR="00B5509D" w:rsidRDefault="00B550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5509D" w14:paraId="7157D9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BA043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F1020A7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8C17951" w14:textId="77777777" w:rsidR="00B5509D" w:rsidRDefault="00F1424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509D" w14:paraId="2C37D4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38B771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E23ABF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4A347" w14:textId="77777777" w:rsidR="00B5509D" w:rsidRDefault="00F142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8B83B" w14:textId="77777777" w:rsidR="00B5509D" w:rsidRDefault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307651" w14:textId="716020B4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3</w:t>
            </w:r>
          </w:p>
        </w:tc>
      </w:tr>
      <w:tr w:rsidR="00B5509D" w14:paraId="24167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EC5C7E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AA556AB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AB291" w14:textId="77777777" w:rsidR="00B5509D" w:rsidRDefault="00F14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13359" w14:textId="77777777" w:rsidR="00B5509D" w:rsidRDefault="00413D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A3BD2E5" w14:textId="0FD38272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2</w:t>
            </w:r>
          </w:p>
        </w:tc>
      </w:tr>
      <w:tr w:rsidR="00B5509D" w14:paraId="1B4B1F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8BE5F8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E021A7B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ED425" w14:textId="77777777" w:rsidR="00B5509D" w:rsidRDefault="00F14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DD8C32" w14:textId="77777777" w:rsidR="00B5509D" w:rsidRDefault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58448F" w14:textId="0F0600B3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B5509D" w14:paraId="1BEDC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028892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83E244C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380F5" w14:textId="77777777" w:rsidR="00B5509D" w:rsidRDefault="00F14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6E888" w14:textId="77777777" w:rsidR="00B5509D" w:rsidRDefault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385B8" w14:textId="74558740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B5509D" w14:paraId="0D6A75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C33B08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8BC56F5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0BF8F" w14:textId="77777777" w:rsidR="00B5509D" w:rsidRDefault="00F14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A1A087" w14:textId="77777777" w:rsidR="00B5509D" w:rsidRDefault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1980AC6" w14:textId="77777777" w:rsidR="001A14BC" w:rsidRDefault="001A14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Importance was missing</w:t>
            </w:r>
          </w:p>
        </w:tc>
        <w:tc>
          <w:tcPr>
            <w:tcW w:w="1667" w:type="pct"/>
          </w:tcPr>
          <w:p w14:paraId="50E21C74" w14:textId="3928FA74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Importance added</w:t>
            </w:r>
          </w:p>
        </w:tc>
      </w:tr>
      <w:tr w:rsidR="00B5509D" w14:paraId="6D8573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4C20F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B059BD5" w14:textId="77777777" w:rsidR="00B5509D" w:rsidRDefault="00F14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800D1" w14:textId="77777777" w:rsidR="00B5509D" w:rsidRDefault="00F14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83FB83" w14:textId="77777777" w:rsidR="00B5509D" w:rsidRDefault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E54A329" w14:textId="77777777" w:rsidR="001A14BC" w:rsidRDefault="001A14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43C2D" w14:textId="741D085B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5111E" w14:paraId="57FEA5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A1C15" w14:textId="77777777" w:rsidR="0085111E" w:rsidRDefault="0085111E" w:rsidP="008511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5D419CA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E0ACA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0A7E6" w14:textId="77777777" w:rsidR="0085111E" w:rsidRDefault="0085111E" w:rsidP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ED5E518" w14:textId="77777777" w:rsidR="001A14BC" w:rsidRDefault="001A14BC" w:rsidP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detailed methodology is required</w:t>
            </w:r>
          </w:p>
        </w:tc>
        <w:tc>
          <w:tcPr>
            <w:tcW w:w="1667" w:type="pct"/>
          </w:tcPr>
          <w:p w14:paraId="0EC28896" w14:textId="3927442B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Further research may consider.</w:t>
            </w:r>
          </w:p>
        </w:tc>
      </w:tr>
      <w:tr w:rsidR="0085111E" w14:paraId="40D58C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13A283" w14:textId="77777777" w:rsidR="0085111E" w:rsidRDefault="0085111E" w:rsidP="008511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F4E5C67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B829B" w14:textId="77777777" w:rsidR="0085111E" w:rsidRDefault="0085111E" w:rsidP="008511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0E4E13" w14:textId="77777777" w:rsidR="0085111E" w:rsidRDefault="0085111E" w:rsidP="008511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9D5F99C" w14:textId="65513A4C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85111E" w14:paraId="17C740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882223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928E5B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BF347" w14:textId="77777777" w:rsidR="0085111E" w:rsidRDefault="0085111E" w:rsidP="008511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0C9CE" w14:textId="77777777" w:rsidR="0085111E" w:rsidRDefault="0085111E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6D2AA399" w14:textId="77777777" w:rsidR="007109C6" w:rsidRDefault="007109C6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Results of the reactions steps should be explain stepwise</w:t>
            </w:r>
          </w:p>
        </w:tc>
        <w:tc>
          <w:tcPr>
            <w:tcW w:w="1667" w:type="pct"/>
          </w:tcPr>
          <w:p w14:paraId="17D31487" w14:textId="68F14B43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Explain as per Reviewer comments</w:t>
            </w:r>
          </w:p>
        </w:tc>
      </w:tr>
      <w:tr w:rsidR="0085111E" w14:paraId="21B152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1D128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091D34F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44721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099721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1F7942C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FC24E3" w14:textId="77777777" w:rsidR="0085111E" w:rsidRDefault="0085111E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21200E8E" w14:textId="77777777" w:rsidR="007109C6" w:rsidRDefault="007109C6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DB1B40" w14:textId="0BE13B29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85111E" w14:paraId="478061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C60391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983AC7E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D16F2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E60C18" w14:textId="5DE87F00" w:rsidR="0085111E" w:rsidRDefault="00AC0CF2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6AC7D1" w14:textId="3B5D1C62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5111E" w14:paraId="6F6E75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013FE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ABCA25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6C33B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CADCF" w14:textId="77777777" w:rsidR="0085111E" w:rsidRDefault="00413DDB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14D64F" w14:textId="7E16BF54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85111E" w14:paraId="0D2950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D8A8D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0935CB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155E1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288E3A" w14:textId="77777777" w:rsidR="0085111E" w:rsidRDefault="00413DDB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7E52780" w14:textId="461E4704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Improvement may be done</w:t>
            </w:r>
          </w:p>
        </w:tc>
      </w:tr>
      <w:tr w:rsidR="0085111E" w14:paraId="10DBED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12CF33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A379FF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BF464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B2B887A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1F9C99" w14:textId="77777777" w:rsidR="0085111E" w:rsidRDefault="00413DDB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7C738D3" w14:textId="77777777" w:rsidR="0085111E" w:rsidRDefault="0085111E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5111E" w14:paraId="39030E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21808F" w14:textId="77777777" w:rsidR="0085111E" w:rsidRDefault="0085111E" w:rsidP="008511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4DC552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78653" w14:textId="77777777" w:rsidR="0085111E" w:rsidRDefault="0085111E" w:rsidP="008511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08E616" w14:textId="77777777" w:rsidR="0085111E" w:rsidRDefault="0085111E" w:rsidP="008511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6FAA3D" w14:textId="77777777" w:rsidR="0085111E" w:rsidRDefault="00413DDB" w:rsidP="0085111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E2D49B" w14:textId="12973DEC" w:rsidR="0085111E" w:rsidRDefault="00AC0CF2" w:rsidP="008511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</w:tbl>
    <w:p w14:paraId="45410CCE" w14:textId="77777777" w:rsidR="00B5509D" w:rsidRDefault="00B5509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95235C" w14:textId="77777777" w:rsidR="00B5509D" w:rsidRDefault="00B5509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37A692C" w14:textId="77777777" w:rsidR="00B5509D" w:rsidRDefault="00F1424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A21946E" w14:textId="77777777" w:rsidR="00B5509D" w:rsidRDefault="00B550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B5509D" w14:paraId="20AD2D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47F277" w14:textId="77777777" w:rsidR="00B5509D" w:rsidRDefault="00B5509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D830B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108FF3B" w14:textId="77777777" w:rsidR="00B5509D" w:rsidRDefault="00B550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346A27" w14:textId="77777777" w:rsidR="00B5509D" w:rsidRDefault="00F1424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D92D57" w14:textId="77777777" w:rsidR="00B5509D" w:rsidRDefault="00B5509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5509D" w14:paraId="05358F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70C2D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2AED98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7AE9B27D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71502E" w14:textId="77777777" w:rsidR="00B5509D" w:rsidRDefault="00B5509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01DEEC6" w14:textId="5D33C5BB" w:rsidR="00B5509D" w:rsidRDefault="00413D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Title could remark </w:t>
            </w:r>
            <w:r w:rsidR="00AC0CF2">
              <w:rPr>
                <w:b/>
                <w:bCs/>
                <w:sz w:val="20"/>
                <w:szCs w:val="20"/>
                <w:lang w:val="en-GB"/>
              </w:rPr>
              <w:t>self-explanatory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emphasising the therapeutic importance of the study</w:t>
            </w:r>
          </w:p>
        </w:tc>
        <w:tc>
          <w:tcPr>
            <w:tcW w:w="1667" w:type="pct"/>
          </w:tcPr>
          <w:p w14:paraId="175DD15D" w14:textId="5743FE59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may consider for further changes, if it needed</w:t>
            </w:r>
          </w:p>
        </w:tc>
      </w:tr>
      <w:tr w:rsidR="00B5509D" w14:paraId="642345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CC9BCD" w14:textId="77777777" w:rsidR="00B5509D" w:rsidRDefault="00F1424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81EAE3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91CC33B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7A942F" w14:textId="77777777" w:rsidR="00B5509D" w:rsidRDefault="00B550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3C28A" w14:textId="77777777" w:rsidR="00B5509D" w:rsidRDefault="001548AF" w:rsidP="00413D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B9AFE86" w14:textId="6D92B250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509D" w14:paraId="023885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1DE768" w14:textId="77777777" w:rsidR="00B5509D" w:rsidRDefault="00F1424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436422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A656703" w14:textId="77777777" w:rsidR="00B5509D" w:rsidRDefault="00F142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F2D9EE8" w14:textId="77777777" w:rsidR="00B5509D" w:rsidRDefault="00413D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35E253" w14:textId="5A5E0BB1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509D" w14:paraId="75CDCC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5D1F86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8F3CC4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1AD097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71C12331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701633" w14:textId="77777777" w:rsidR="00B5509D" w:rsidRDefault="00B5509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105EB1" w14:textId="77777777" w:rsidR="00B5509D" w:rsidRDefault="00413D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0DA709" w14:textId="6E142CD0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5509D" w14:paraId="3B1F67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1CC8E1" w14:textId="77777777" w:rsidR="00B5509D" w:rsidRDefault="00F142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535740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47014D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  <w:p w14:paraId="3909B2A7" w14:textId="77777777" w:rsidR="00B5509D" w:rsidRDefault="00F1424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1775AD" w14:textId="77777777" w:rsidR="00B5509D" w:rsidRDefault="00B550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0A52DA" w14:textId="77777777" w:rsidR="00B5509D" w:rsidRDefault="00413DD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E194957" w14:textId="6EE30239" w:rsidR="00B5509D" w:rsidRDefault="00AC0C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ethical issues</w:t>
            </w:r>
          </w:p>
        </w:tc>
      </w:tr>
    </w:tbl>
    <w:p w14:paraId="3EDCD040" w14:textId="77777777" w:rsidR="00B5509D" w:rsidRDefault="00B5509D" w:rsidP="003A2FA3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B5509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E5321" w14:textId="77777777" w:rsidR="00DA127D" w:rsidRDefault="00DA127D">
      <w:r>
        <w:separator/>
      </w:r>
    </w:p>
  </w:endnote>
  <w:endnote w:type="continuationSeparator" w:id="0">
    <w:p w14:paraId="2A5451F6" w14:textId="77777777" w:rsidR="00DA127D" w:rsidRDefault="00DA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8177" w14:textId="77777777" w:rsidR="00B5509D" w:rsidRDefault="00B5509D">
    <w:pPr>
      <w:pStyle w:val="Footer"/>
      <w:jc w:val="right"/>
    </w:pPr>
  </w:p>
  <w:p w14:paraId="11927DFC" w14:textId="77777777" w:rsidR="00B5509D" w:rsidRDefault="00F142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6353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6353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BF7F886" w14:textId="77777777" w:rsidR="00B5509D" w:rsidRDefault="00F142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3060D90" w14:textId="77777777" w:rsidR="00B5509D" w:rsidRDefault="00B5509D">
    <w:pPr>
      <w:pStyle w:val="Footer"/>
      <w:jc w:val="right"/>
    </w:pPr>
  </w:p>
  <w:p w14:paraId="0A4321D6" w14:textId="77777777" w:rsidR="00B5509D" w:rsidRDefault="00B550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7109" w14:textId="77777777" w:rsidR="00DA127D" w:rsidRDefault="00DA127D">
      <w:r>
        <w:separator/>
      </w:r>
    </w:p>
  </w:footnote>
  <w:footnote w:type="continuationSeparator" w:id="0">
    <w:p w14:paraId="6719BE57" w14:textId="77777777" w:rsidR="00DA127D" w:rsidRDefault="00DA1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25F9" w14:textId="77777777" w:rsidR="00B5509D" w:rsidRDefault="00B5509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3959322" w14:textId="77777777" w:rsidR="00B5509D" w:rsidRDefault="00F142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3383831">
    <w:abstractNumId w:val="4"/>
  </w:num>
  <w:num w:numId="2" w16cid:durableId="1447038676">
    <w:abstractNumId w:val="8"/>
  </w:num>
  <w:num w:numId="3" w16cid:durableId="1882788639">
    <w:abstractNumId w:val="7"/>
  </w:num>
  <w:num w:numId="4" w16cid:durableId="1798252056">
    <w:abstractNumId w:val="9"/>
  </w:num>
  <w:num w:numId="5" w16cid:durableId="1209878348">
    <w:abstractNumId w:val="6"/>
  </w:num>
  <w:num w:numId="6" w16cid:durableId="2070959431">
    <w:abstractNumId w:val="0"/>
  </w:num>
  <w:num w:numId="7" w16cid:durableId="1247497835">
    <w:abstractNumId w:val="3"/>
  </w:num>
  <w:num w:numId="8" w16cid:durableId="1790247308">
    <w:abstractNumId w:val="11"/>
  </w:num>
  <w:num w:numId="9" w16cid:durableId="982737888">
    <w:abstractNumId w:val="10"/>
  </w:num>
  <w:num w:numId="10" w16cid:durableId="1250962598">
    <w:abstractNumId w:val="2"/>
  </w:num>
  <w:num w:numId="11" w16cid:durableId="147746896">
    <w:abstractNumId w:val="1"/>
  </w:num>
  <w:num w:numId="12" w16cid:durableId="1598293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09D"/>
    <w:rsid w:val="001548AF"/>
    <w:rsid w:val="001A14BC"/>
    <w:rsid w:val="00226D47"/>
    <w:rsid w:val="002E031F"/>
    <w:rsid w:val="003A2FA3"/>
    <w:rsid w:val="00413DDB"/>
    <w:rsid w:val="00447E99"/>
    <w:rsid w:val="005220C9"/>
    <w:rsid w:val="007109C6"/>
    <w:rsid w:val="00735D85"/>
    <w:rsid w:val="0085111E"/>
    <w:rsid w:val="008F5E44"/>
    <w:rsid w:val="009C034E"/>
    <w:rsid w:val="009E7765"/>
    <w:rsid w:val="00AC0CF2"/>
    <w:rsid w:val="00B44869"/>
    <w:rsid w:val="00B54BB6"/>
    <w:rsid w:val="00B5509D"/>
    <w:rsid w:val="00C13147"/>
    <w:rsid w:val="00D63535"/>
    <w:rsid w:val="00DA127D"/>
    <w:rsid w:val="00E44DA4"/>
    <w:rsid w:val="00E774DD"/>
    <w:rsid w:val="00EC3BFC"/>
    <w:rsid w:val="00F14240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C3B57"/>
  <w15:chartTrackingRefBased/>
  <w15:docId w15:val="{CDDC28DE-56ED-4F18-8A71-B4A4F614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F5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mohyuddin maradiya</cp:lastModifiedBy>
  <cp:revision>11</cp:revision>
  <dcterms:created xsi:type="dcterms:W3CDTF">2026-05-11T14:42:00Z</dcterms:created>
  <dcterms:modified xsi:type="dcterms:W3CDTF">2026-05-19T10:07:00Z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